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A4F" w:rsidRPr="007F2A4F" w:rsidRDefault="007F2A4F" w:rsidP="007F2A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A4F">
        <w:rPr>
          <w:rFonts w:ascii="Times New Roman" w:hAnsi="Times New Roman" w:cs="Times New Roman"/>
          <w:b/>
          <w:sz w:val="28"/>
          <w:szCs w:val="28"/>
        </w:rPr>
        <w:t>Отчёт по проведенным мероприятиям в рамках Декады науки</w:t>
      </w:r>
    </w:p>
    <w:p w:rsidR="007F2A4F" w:rsidRDefault="007F2A4F" w:rsidP="007F2A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A4F">
        <w:rPr>
          <w:rFonts w:ascii="Times New Roman" w:hAnsi="Times New Roman" w:cs="Times New Roman"/>
          <w:b/>
          <w:sz w:val="28"/>
          <w:szCs w:val="28"/>
        </w:rPr>
        <w:t xml:space="preserve">(с 20января по 1 февраля) </w:t>
      </w:r>
    </w:p>
    <w:p w:rsidR="007F2A4F" w:rsidRDefault="007F2A4F" w:rsidP="007F2A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A4F">
        <w:rPr>
          <w:rFonts w:ascii="Times New Roman" w:hAnsi="Times New Roman" w:cs="Times New Roman"/>
          <w:b/>
          <w:sz w:val="28"/>
          <w:szCs w:val="28"/>
        </w:rPr>
        <w:t>в ГКОУ РД «</w:t>
      </w:r>
      <w:proofErr w:type="gramStart"/>
      <w:r w:rsidRPr="007F2A4F">
        <w:rPr>
          <w:rFonts w:ascii="Times New Roman" w:hAnsi="Times New Roman" w:cs="Times New Roman"/>
          <w:b/>
          <w:sz w:val="28"/>
          <w:szCs w:val="28"/>
        </w:rPr>
        <w:t>Кировская</w:t>
      </w:r>
      <w:proofErr w:type="gramEnd"/>
      <w:r w:rsidRPr="007F2A4F">
        <w:rPr>
          <w:rFonts w:ascii="Times New Roman" w:hAnsi="Times New Roman" w:cs="Times New Roman"/>
          <w:b/>
          <w:sz w:val="28"/>
          <w:szCs w:val="28"/>
        </w:rPr>
        <w:t xml:space="preserve"> СОШ Тляратинского района»</w:t>
      </w:r>
    </w:p>
    <w:p w:rsidR="007F2A4F" w:rsidRPr="007F2A4F" w:rsidRDefault="007F2A4F" w:rsidP="007F2A4F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544"/>
        <w:gridCol w:w="6378"/>
        <w:gridCol w:w="1637"/>
      </w:tblGrid>
      <w:tr w:rsidR="007F2A4F" w:rsidTr="001B7938">
        <w:tc>
          <w:tcPr>
            <w:tcW w:w="675" w:type="dxa"/>
          </w:tcPr>
          <w:p w:rsidR="007F2A4F" w:rsidRDefault="007F2A4F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7F2A4F" w:rsidRDefault="007F2A4F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 ОО</w:t>
            </w:r>
          </w:p>
        </w:tc>
        <w:tc>
          <w:tcPr>
            <w:tcW w:w="3544" w:type="dxa"/>
          </w:tcPr>
          <w:p w:rsidR="007F2A4F" w:rsidRDefault="007F2A4F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Предметное направление</w:t>
            </w:r>
          </w:p>
        </w:tc>
        <w:tc>
          <w:tcPr>
            <w:tcW w:w="6378" w:type="dxa"/>
          </w:tcPr>
          <w:p w:rsidR="007F2A4F" w:rsidRDefault="007F2A4F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и название</w:t>
            </w:r>
          </w:p>
        </w:tc>
        <w:tc>
          <w:tcPr>
            <w:tcW w:w="1637" w:type="dxa"/>
          </w:tcPr>
          <w:p w:rsidR="007F2A4F" w:rsidRDefault="007F2A4F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1B7938" w:rsidTr="001B7938">
        <w:tc>
          <w:tcPr>
            <w:tcW w:w="675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1B7938" w:rsidRDefault="001B7938" w:rsidP="001B7938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РД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Кировская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Тляратинского района»</w:t>
            </w:r>
          </w:p>
        </w:tc>
        <w:tc>
          <w:tcPr>
            <w:tcW w:w="3544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6378" w:type="dxa"/>
          </w:tcPr>
          <w:p w:rsidR="001B7938" w:rsidRDefault="00C10264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 «Морфология как раздел науки о языке. Части речи»</w:t>
            </w:r>
            <w:r w:rsidR="00EF2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2EA4" w:rsidRDefault="00EF2EA4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«По страницам литературы»</w:t>
            </w:r>
          </w:p>
        </w:tc>
        <w:tc>
          <w:tcPr>
            <w:tcW w:w="1637" w:type="dxa"/>
          </w:tcPr>
          <w:p w:rsidR="001B7938" w:rsidRDefault="00C10264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EF2EA4" w:rsidRDefault="00EF2EA4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EA4" w:rsidRDefault="00EF2EA4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B7938" w:rsidTr="001B7938">
        <w:tc>
          <w:tcPr>
            <w:tcW w:w="675" w:type="dxa"/>
          </w:tcPr>
          <w:p w:rsidR="001B7938" w:rsidRDefault="00F53E0B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378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 «День Российской науки»</w:t>
            </w:r>
          </w:p>
        </w:tc>
        <w:tc>
          <w:tcPr>
            <w:tcW w:w="1637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B7938" w:rsidTr="001B7938">
        <w:tc>
          <w:tcPr>
            <w:tcW w:w="675" w:type="dxa"/>
          </w:tcPr>
          <w:p w:rsidR="001B7938" w:rsidRDefault="00F53E0B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378" w:type="dxa"/>
          </w:tcPr>
          <w:p w:rsidR="001B7938" w:rsidRDefault="00EF2EA4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 «Математика в науке, технике, экономике, информационных технологиях и практической деятельности»</w:t>
            </w:r>
          </w:p>
        </w:tc>
        <w:tc>
          <w:tcPr>
            <w:tcW w:w="1637" w:type="dxa"/>
          </w:tcPr>
          <w:p w:rsidR="001B7938" w:rsidRDefault="00EF2EA4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1B7938" w:rsidTr="001B7938">
        <w:tc>
          <w:tcPr>
            <w:tcW w:w="675" w:type="dxa"/>
          </w:tcPr>
          <w:p w:rsidR="001B7938" w:rsidRDefault="00F53E0B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vMerge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378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 «Трансляция. Биосинтез белка».</w:t>
            </w:r>
          </w:p>
        </w:tc>
        <w:tc>
          <w:tcPr>
            <w:tcW w:w="1637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938" w:rsidTr="001B7938">
        <w:tc>
          <w:tcPr>
            <w:tcW w:w="675" w:type="dxa"/>
          </w:tcPr>
          <w:p w:rsidR="001B7938" w:rsidRDefault="00F53E0B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vMerge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378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«Великие учёные».</w:t>
            </w:r>
          </w:p>
        </w:tc>
        <w:tc>
          <w:tcPr>
            <w:tcW w:w="1637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B7938" w:rsidTr="001B7938">
        <w:tc>
          <w:tcPr>
            <w:tcW w:w="675" w:type="dxa"/>
          </w:tcPr>
          <w:p w:rsidR="001B7938" w:rsidRDefault="00F53E0B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vMerge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378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 «Импульс тела. Реактивное движение»</w:t>
            </w:r>
          </w:p>
        </w:tc>
        <w:tc>
          <w:tcPr>
            <w:tcW w:w="1637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938" w:rsidTr="001B7938">
        <w:tc>
          <w:tcPr>
            <w:tcW w:w="675" w:type="dxa"/>
          </w:tcPr>
          <w:p w:rsidR="001B7938" w:rsidRDefault="00F53E0B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vMerge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378" w:type="dxa"/>
          </w:tcPr>
          <w:p w:rsidR="001B7938" w:rsidRDefault="008D59D2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  <w:r w:rsidR="00F53E0B">
              <w:rPr>
                <w:rFonts w:ascii="Times New Roman" w:hAnsi="Times New Roman" w:cs="Times New Roman"/>
                <w:sz w:val="28"/>
                <w:szCs w:val="28"/>
              </w:rPr>
              <w:t xml:space="preserve"> «Химическое равновесие»</w:t>
            </w:r>
          </w:p>
        </w:tc>
        <w:tc>
          <w:tcPr>
            <w:tcW w:w="1637" w:type="dxa"/>
          </w:tcPr>
          <w:p w:rsidR="001B7938" w:rsidRDefault="00F53E0B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7938" w:rsidTr="001B7938">
        <w:tc>
          <w:tcPr>
            <w:tcW w:w="675" w:type="dxa"/>
          </w:tcPr>
          <w:p w:rsidR="001B7938" w:rsidRDefault="00F53E0B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vMerge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378" w:type="dxa"/>
          </w:tcPr>
          <w:p w:rsidR="001B7938" w:rsidRDefault="00EF2EA4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«Письмо другу»</w:t>
            </w:r>
          </w:p>
        </w:tc>
        <w:tc>
          <w:tcPr>
            <w:tcW w:w="1637" w:type="dxa"/>
          </w:tcPr>
          <w:p w:rsidR="001B7938" w:rsidRDefault="00EF2EA4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B7938" w:rsidTr="001B7938">
        <w:tc>
          <w:tcPr>
            <w:tcW w:w="675" w:type="dxa"/>
          </w:tcPr>
          <w:p w:rsidR="001B7938" w:rsidRDefault="00F53E0B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vMerge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378" w:type="dxa"/>
          </w:tcPr>
          <w:p w:rsidR="001B7938" w:rsidRDefault="00F53E0B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«Информатика как наука и учебная дисциплина»</w:t>
            </w:r>
          </w:p>
        </w:tc>
        <w:tc>
          <w:tcPr>
            <w:tcW w:w="1637" w:type="dxa"/>
          </w:tcPr>
          <w:p w:rsidR="001B7938" w:rsidRDefault="00F53E0B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B7938" w:rsidTr="001B7938">
        <w:tc>
          <w:tcPr>
            <w:tcW w:w="675" w:type="dxa"/>
          </w:tcPr>
          <w:p w:rsidR="001B7938" w:rsidRDefault="00F53E0B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vMerge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B7938" w:rsidRDefault="001B7938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(аварский) язык</w:t>
            </w:r>
          </w:p>
        </w:tc>
        <w:tc>
          <w:tcPr>
            <w:tcW w:w="6378" w:type="dxa"/>
          </w:tcPr>
          <w:p w:rsidR="001B7938" w:rsidRDefault="00F53E0B" w:rsidP="00F53E0B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Заманазул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37" w:type="dxa"/>
          </w:tcPr>
          <w:p w:rsidR="001B7938" w:rsidRDefault="00F53E0B" w:rsidP="007F2A4F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F53E0B" w:rsidRDefault="00F53E0B" w:rsidP="007F2A4F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EF2EA4" w:rsidRDefault="00EF2EA4" w:rsidP="007F2A4F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EF2EA4" w:rsidRDefault="00EF2EA4" w:rsidP="007F2A4F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6405D0" w:rsidRDefault="00F53E0B" w:rsidP="00F53E0B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Директор школы   /                             /      Магомедов А.М.</w:t>
      </w:r>
    </w:p>
    <w:p w:rsidR="00AE32B0" w:rsidRDefault="00AE32B0" w:rsidP="00F53E0B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19500" cy="2143125"/>
            <wp:effectExtent l="0" t="0" r="0" b="9525"/>
            <wp:docPr id="1" name="Рисунок 1" descr="C:\Users\Admin\Desktop\20210127_10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0127_103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43" cy="214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3375" cy="2152649"/>
            <wp:effectExtent l="0" t="0" r="0" b="635"/>
            <wp:docPr id="2" name="Рисунок 2" descr="C:\Users\Admin\Desktop\20210127_10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10127_103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796" cy="215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2B0" w:rsidRDefault="00AE32B0" w:rsidP="00AE32B0">
      <w:pPr>
        <w:rPr>
          <w:rFonts w:ascii="Times New Roman" w:hAnsi="Times New Roman" w:cs="Times New Roman"/>
          <w:sz w:val="28"/>
          <w:szCs w:val="28"/>
        </w:rPr>
      </w:pPr>
    </w:p>
    <w:p w:rsidR="00AE32B0" w:rsidRDefault="00AE32B0" w:rsidP="00AE3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9575" cy="3333750"/>
            <wp:effectExtent l="0" t="0" r="9525" b="0"/>
            <wp:docPr id="3" name="Рисунок 3" descr="C:\Users\Admin\Desktop\20210127_10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10127_1028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023" cy="333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2E6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9575" cy="3343275"/>
            <wp:effectExtent l="0" t="0" r="9525" b="0"/>
            <wp:docPr id="4" name="Рисунок 4" descr="C:\Users\Admin\Desktop\20210127_10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10127_1028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025" cy="334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938" w:rsidRDefault="001E0938" w:rsidP="00AE3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4800" cy="2714625"/>
            <wp:effectExtent l="0" t="0" r="0" b="9525"/>
            <wp:docPr id="5" name="Рисунок 5" descr="C:\Users\Admin\Desktop\IMG-2021012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10126-WA0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627" cy="271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9125" cy="2724150"/>
            <wp:effectExtent l="0" t="0" r="0" b="0"/>
            <wp:docPr id="6" name="Рисунок 6" descr="C:\Users\Admin\Desktop\IMG-2021012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10126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168" cy="272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938" w:rsidRDefault="001E0938" w:rsidP="001E0938">
      <w:pPr>
        <w:rPr>
          <w:rFonts w:ascii="Times New Roman" w:hAnsi="Times New Roman" w:cs="Times New Roman"/>
          <w:sz w:val="28"/>
          <w:szCs w:val="28"/>
        </w:rPr>
      </w:pPr>
    </w:p>
    <w:p w:rsidR="00B62E64" w:rsidRDefault="001E0938" w:rsidP="001E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4800" cy="2924175"/>
            <wp:effectExtent l="0" t="0" r="0" b="9525"/>
            <wp:docPr id="7" name="Рисунок 7" descr="C:\Users\Admin\Desktop\IMG-2021012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-20210126-WA0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213" cy="292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6250" cy="2981325"/>
            <wp:effectExtent l="0" t="0" r="0" b="9525"/>
            <wp:docPr id="8" name="Рисунок 8" descr="C:\Users\Admin\Desktop\IMG-202101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210127-WA0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194" cy="298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938" w:rsidRPr="001E0938" w:rsidRDefault="001E0938" w:rsidP="001E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91025" cy="2705100"/>
            <wp:effectExtent l="0" t="0" r="9525" b="0"/>
            <wp:docPr id="9" name="Рисунок 9" descr="C:\Users\Admin\Desktop\20210127_10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0210127_1005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532" cy="270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7225" cy="2705100"/>
            <wp:effectExtent l="0" t="0" r="9525" b="0"/>
            <wp:docPr id="10" name="Рисунок 10" descr="C:\Users\Admin\Desktop\20210127_10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0210127_1004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759" cy="270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0938" w:rsidRPr="001E0938" w:rsidSect="007F2A4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5B9"/>
    <w:rsid w:val="001B7938"/>
    <w:rsid w:val="001E0938"/>
    <w:rsid w:val="002825EC"/>
    <w:rsid w:val="006405D0"/>
    <w:rsid w:val="007F2A4F"/>
    <w:rsid w:val="008D59D2"/>
    <w:rsid w:val="00AE32B0"/>
    <w:rsid w:val="00B62E64"/>
    <w:rsid w:val="00C10264"/>
    <w:rsid w:val="00EF2EA4"/>
    <w:rsid w:val="00F53E0B"/>
    <w:rsid w:val="00FD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3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3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2021-01-27T08:54:00Z</dcterms:created>
  <dcterms:modified xsi:type="dcterms:W3CDTF">2021-01-28T09:49:00Z</dcterms:modified>
</cp:coreProperties>
</file>