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6BE" w:rsidRPr="00CF26BE" w:rsidRDefault="00CF26BE" w:rsidP="00CF26BE">
      <w:pPr>
        <w:jc w:val="right"/>
        <w:rPr>
          <w:rFonts w:ascii="Times New Roman" w:hAnsi="Times New Roman" w:cs="Times New Roman"/>
          <w:sz w:val="28"/>
          <w:szCs w:val="28"/>
        </w:rPr>
      </w:pPr>
      <w:r w:rsidRPr="00CF26BE">
        <w:rPr>
          <w:rFonts w:ascii="Times New Roman" w:hAnsi="Times New Roman" w:cs="Times New Roman"/>
          <w:sz w:val="28"/>
          <w:szCs w:val="28"/>
        </w:rPr>
        <w:t>Приложение</w:t>
      </w:r>
    </w:p>
    <w:p w:rsidR="00D37A90" w:rsidRDefault="00CF26BE" w:rsidP="00CF2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затрат на функционирование</w:t>
      </w:r>
    </w:p>
    <w:p w:rsidR="00CF26BE" w:rsidRDefault="00CF26BE" w:rsidP="00CF2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Центров образования цифрового и гуманитарного профилей</w:t>
      </w:r>
    </w:p>
    <w:p w:rsidR="00CF26BE" w:rsidRDefault="00CF26BE" w:rsidP="00CF2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«Точка роста» в 2019-2021 годах (операционные расходы)</w:t>
      </w:r>
    </w:p>
    <w:p w:rsidR="00CF26BE" w:rsidRDefault="00CF26BE" w:rsidP="00CF26BE">
      <w:pPr>
        <w:jc w:val="center"/>
        <w:rPr>
          <w:rFonts w:ascii="Times New Roman" w:hAnsi="Times New Roman" w:cs="Times New Roman"/>
          <w:sz w:val="28"/>
          <w:szCs w:val="28"/>
        </w:rPr>
      </w:pPr>
      <w:r w:rsidRPr="00CF26BE">
        <w:rPr>
          <w:rFonts w:ascii="Times New Roman" w:hAnsi="Times New Roman" w:cs="Times New Roman"/>
          <w:sz w:val="28"/>
          <w:szCs w:val="28"/>
        </w:rPr>
        <w:t xml:space="preserve">в </w:t>
      </w:r>
      <w:r w:rsidR="00785B16">
        <w:rPr>
          <w:rFonts w:ascii="Times New Roman" w:hAnsi="Times New Roman" w:cs="Times New Roman"/>
          <w:sz w:val="28"/>
          <w:szCs w:val="28"/>
        </w:rPr>
        <w:t>ГКОУ РД «</w:t>
      </w:r>
      <w:r w:rsidR="00A935DE">
        <w:rPr>
          <w:rFonts w:ascii="Times New Roman" w:hAnsi="Times New Roman" w:cs="Times New Roman"/>
          <w:sz w:val="28"/>
          <w:szCs w:val="28"/>
        </w:rPr>
        <w:t xml:space="preserve">Кировская </w:t>
      </w:r>
      <w:r w:rsidR="00785B16">
        <w:rPr>
          <w:rFonts w:ascii="Times New Roman" w:hAnsi="Times New Roman" w:cs="Times New Roman"/>
          <w:sz w:val="28"/>
          <w:szCs w:val="28"/>
        </w:rPr>
        <w:t xml:space="preserve">СОШ </w:t>
      </w:r>
      <w:r w:rsidR="00A935DE">
        <w:rPr>
          <w:rFonts w:ascii="Times New Roman" w:hAnsi="Times New Roman" w:cs="Times New Roman"/>
          <w:sz w:val="28"/>
          <w:szCs w:val="28"/>
        </w:rPr>
        <w:t xml:space="preserve">Тляратинского </w:t>
      </w:r>
      <w:bookmarkStart w:id="0" w:name="_GoBack"/>
      <w:bookmarkEnd w:id="0"/>
      <w:r w:rsidR="00785B16">
        <w:rPr>
          <w:rFonts w:ascii="Times New Roman" w:hAnsi="Times New Roman" w:cs="Times New Roman"/>
          <w:sz w:val="28"/>
          <w:szCs w:val="28"/>
        </w:rPr>
        <w:t>района»</w:t>
      </w:r>
      <w:r w:rsidRPr="00CF26B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5"/>
        <w:gridCol w:w="1966"/>
        <w:gridCol w:w="1518"/>
        <w:gridCol w:w="1362"/>
      </w:tblGrid>
      <w:tr w:rsidR="00CF26BE" w:rsidTr="00CF26BE">
        <w:tc>
          <w:tcPr>
            <w:tcW w:w="5070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  <w:tc>
          <w:tcPr>
            <w:tcW w:w="1559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год, тыс. руб.</w:t>
            </w:r>
          </w:p>
        </w:tc>
        <w:tc>
          <w:tcPr>
            <w:tcW w:w="1559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год, тыс. руб.</w:t>
            </w:r>
          </w:p>
        </w:tc>
        <w:tc>
          <w:tcPr>
            <w:tcW w:w="1383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год, тыс. руб.</w:t>
            </w:r>
          </w:p>
        </w:tc>
      </w:tr>
      <w:tr w:rsidR="00CF26BE" w:rsidTr="00CF26BE">
        <w:tc>
          <w:tcPr>
            <w:tcW w:w="5070" w:type="dxa"/>
          </w:tcPr>
          <w:p w:rsidR="00CF26BE" w:rsidRDefault="00CF26B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 – заработная плата</w:t>
            </w:r>
          </w:p>
        </w:tc>
        <w:tc>
          <w:tcPr>
            <w:tcW w:w="1559" w:type="dxa"/>
          </w:tcPr>
          <w:p w:rsidR="00CF26BE" w:rsidRDefault="000854A5" w:rsidP="003B1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2285088</w:t>
            </w:r>
          </w:p>
        </w:tc>
        <w:tc>
          <w:tcPr>
            <w:tcW w:w="1559" w:type="dxa"/>
          </w:tcPr>
          <w:p w:rsidR="00CF26BE" w:rsidRDefault="0063552F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2383347</w:t>
            </w:r>
          </w:p>
        </w:tc>
        <w:tc>
          <w:tcPr>
            <w:tcW w:w="1383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2526348</w:t>
            </w:r>
          </w:p>
        </w:tc>
      </w:tr>
      <w:tr w:rsidR="00CF26BE" w:rsidTr="00CF26BE">
        <w:tc>
          <w:tcPr>
            <w:tcW w:w="5070" w:type="dxa"/>
          </w:tcPr>
          <w:p w:rsidR="00CF26BE" w:rsidRDefault="00CF26B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 – суточные</w:t>
            </w:r>
          </w:p>
        </w:tc>
        <w:tc>
          <w:tcPr>
            <w:tcW w:w="1559" w:type="dxa"/>
          </w:tcPr>
          <w:p w:rsidR="00CF26BE" w:rsidRDefault="0063552F" w:rsidP="003B1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37800</w:t>
            </w:r>
          </w:p>
        </w:tc>
        <w:tc>
          <w:tcPr>
            <w:tcW w:w="1559" w:type="dxa"/>
          </w:tcPr>
          <w:p w:rsidR="00CF26BE" w:rsidRDefault="0063552F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39425</w:t>
            </w:r>
          </w:p>
        </w:tc>
        <w:tc>
          <w:tcPr>
            <w:tcW w:w="1383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41790</w:t>
            </w:r>
          </w:p>
        </w:tc>
      </w:tr>
      <w:tr w:rsidR="00CF26BE" w:rsidTr="00CF26BE">
        <w:tc>
          <w:tcPr>
            <w:tcW w:w="5070" w:type="dxa"/>
          </w:tcPr>
          <w:p w:rsidR="00CF26BE" w:rsidRDefault="00CF26B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 – налоги</w:t>
            </w:r>
            <w:r w:rsidR="0063552F">
              <w:rPr>
                <w:rFonts w:ascii="Times New Roman" w:hAnsi="Times New Roman" w:cs="Times New Roman"/>
                <w:sz w:val="28"/>
                <w:szCs w:val="28"/>
              </w:rPr>
              <w:t xml:space="preserve"> (начисления на ФОТ)</w:t>
            </w:r>
          </w:p>
        </w:tc>
        <w:tc>
          <w:tcPr>
            <w:tcW w:w="1559" w:type="dxa"/>
          </w:tcPr>
          <w:p w:rsidR="00CF26BE" w:rsidRDefault="0063552F" w:rsidP="003B1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690097(</w:t>
            </w:r>
            <w:r w:rsidR="00AC6F31">
              <w:rPr>
                <w:rFonts w:ascii="Times New Roman" w:hAnsi="Times New Roman" w:cs="Times New Roman"/>
                <w:sz w:val="28"/>
                <w:szCs w:val="28"/>
              </w:rPr>
              <w:t>30,2%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CF26BE" w:rsidRDefault="0063552F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719771</w:t>
            </w:r>
          </w:p>
        </w:tc>
        <w:tc>
          <w:tcPr>
            <w:tcW w:w="1383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762957</w:t>
            </w:r>
          </w:p>
        </w:tc>
      </w:tr>
      <w:tr w:rsidR="00CF26BE" w:rsidTr="00CF26BE">
        <w:tc>
          <w:tcPr>
            <w:tcW w:w="5070" w:type="dxa"/>
          </w:tcPr>
          <w:p w:rsidR="00CF26BE" w:rsidRDefault="00CF26B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 – проезд (дети на соревнования</w:t>
            </w:r>
            <w:r w:rsidR="0063552F">
              <w:rPr>
                <w:rFonts w:ascii="Times New Roman" w:hAnsi="Times New Roman" w:cs="Times New Roman"/>
                <w:sz w:val="28"/>
                <w:szCs w:val="28"/>
              </w:rPr>
              <w:t xml:space="preserve"> Москва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CF26BE" w:rsidRDefault="003B12A6" w:rsidP="003B1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  <w:tc>
          <w:tcPr>
            <w:tcW w:w="1559" w:type="dxa"/>
          </w:tcPr>
          <w:p w:rsidR="00CF26BE" w:rsidRDefault="0063552F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31290</w:t>
            </w:r>
          </w:p>
        </w:tc>
        <w:tc>
          <w:tcPr>
            <w:tcW w:w="1383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33167</w:t>
            </w:r>
          </w:p>
        </w:tc>
      </w:tr>
      <w:tr w:rsidR="00CF26BE" w:rsidTr="00CF26BE">
        <w:tc>
          <w:tcPr>
            <w:tcW w:w="5070" w:type="dxa"/>
          </w:tcPr>
          <w:p w:rsidR="00CF26BE" w:rsidRDefault="00CF26B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 – проезд (педагоги на обучение</w:t>
            </w:r>
            <w:r w:rsidR="0063552F"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CF26BE" w:rsidRDefault="00785B16" w:rsidP="003B1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12A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CF26BE" w:rsidRDefault="00785B16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552F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1383" w:type="dxa"/>
          </w:tcPr>
          <w:p w:rsidR="00CF26BE" w:rsidRDefault="00785B16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6CA1">
              <w:rPr>
                <w:rFonts w:ascii="Times New Roman" w:hAnsi="Times New Roman" w:cs="Times New Roman"/>
                <w:sz w:val="28"/>
                <w:szCs w:val="28"/>
              </w:rPr>
              <w:t>845</w:t>
            </w:r>
          </w:p>
        </w:tc>
      </w:tr>
      <w:tr w:rsidR="00CF26BE" w:rsidTr="00CF26BE">
        <w:tc>
          <w:tcPr>
            <w:tcW w:w="5070" w:type="dxa"/>
          </w:tcPr>
          <w:p w:rsidR="00CF26BE" w:rsidRDefault="00CF26B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– проживание (дети на соревнованиях</w:t>
            </w:r>
            <w:r w:rsidR="0063552F">
              <w:rPr>
                <w:rFonts w:ascii="Times New Roman" w:hAnsi="Times New Roman" w:cs="Times New Roman"/>
                <w:sz w:val="28"/>
                <w:szCs w:val="28"/>
              </w:rPr>
              <w:t xml:space="preserve"> 3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CF26BE" w:rsidRDefault="0063552F" w:rsidP="003B1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12A6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559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15645</w:t>
            </w:r>
          </w:p>
        </w:tc>
        <w:tc>
          <w:tcPr>
            <w:tcW w:w="1383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16584</w:t>
            </w:r>
          </w:p>
        </w:tc>
      </w:tr>
      <w:tr w:rsidR="00CF26BE" w:rsidTr="00CF26BE">
        <w:tc>
          <w:tcPr>
            <w:tcW w:w="5070" w:type="dxa"/>
          </w:tcPr>
          <w:p w:rsidR="00CF26BE" w:rsidRDefault="00CF26B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– проживание (педагоги на обучении</w:t>
            </w:r>
            <w:r w:rsidR="0063552F">
              <w:rPr>
                <w:rFonts w:ascii="Times New Roman" w:hAnsi="Times New Roman" w:cs="Times New Roman"/>
                <w:sz w:val="28"/>
                <w:szCs w:val="28"/>
              </w:rPr>
              <w:t xml:space="preserve"> 7 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CF26BE" w:rsidRDefault="00DB60C1" w:rsidP="003B1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84000</w:t>
            </w:r>
          </w:p>
        </w:tc>
        <w:tc>
          <w:tcPr>
            <w:tcW w:w="1559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87612</w:t>
            </w:r>
          </w:p>
        </w:tc>
        <w:tc>
          <w:tcPr>
            <w:tcW w:w="1383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92869</w:t>
            </w:r>
          </w:p>
        </w:tc>
      </w:tr>
      <w:tr w:rsidR="00CF26BE" w:rsidTr="00CF26BE">
        <w:tc>
          <w:tcPr>
            <w:tcW w:w="5070" w:type="dxa"/>
          </w:tcPr>
          <w:p w:rsidR="00CF26BE" w:rsidRDefault="00CF26B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 – основные (расходные материалы)</w:t>
            </w:r>
          </w:p>
        </w:tc>
        <w:tc>
          <w:tcPr>
            <w:tcW w:w="1559" w:type="dxa"/>
          </w:tcPr>
          <w:p w:rsidR="00CF26BE" w:rsidRDefault="00AD0302" w:rsidP="003B1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559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62580</w:t>
            </w:r>
          </w:p>
        </w:tc>
        <w:tc>
          <w:tcPr>
            <w:tcW w:w="1383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66335</w:t>
            </w:r>
          </w:p>
        </w:tc>
      </w:tr>
      <w:tr w:rsidR="00CF26BE" w:rsidTr="00CF26BE">
        <w:tc>
          <w:tcPr>
            <w:tcW w:w="5070" w:type="dxa"/>
          </w:tcPr>
          <w:p w:rsidR="00CF26BE" w:rsidRDefault="00CF26B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расходы</w:t>
            </w:r>
          </w:p>
        </w:tc>
        <w:tc>
          <w:tcPr>
            <w:tcW w:w="1559" w:type="dxa"/>
          </w:tcPr>
          <w:p w:rsidR="00CF26BE" w:rsidRDefault="0063552F" w:rsidP="003B1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B12A6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1559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383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CF26BE" w:rsidTr="00CF26BE">
        <w:tc>
          <w:tcPr>
            <w:tcW w:w="5070" w:type="dxa"/>
          </w:tcPr>
          <w:p w:rsidR="00CF26BE" w:rsidRPr="00CF26BE" w:rsidRDefault="00CF26BE" w:rsidP="00CF2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6B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CF26BE" w:rsidRDefault="00DB60C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3354</w:t>
            </w:r>
            <w:r w:rsidR="00146CA1">
              <w:rPr>
                <w:rFonts w:ascii="Times New Roman" w:hAnsi="Times New Roman" w:cs="Times New Roman"/>
                <w:sz w:val="28"/>
                <w:szCs w:val="28"/>
              </w:rPr>
              <w:t>985</w:t>
            </w:r>
          </w:p>
        </w:tc>
        <w:tc>
          <w:tcPr>
            <w:tcW w:w="1559" w:type="dxa"/>
          </w:tcPr>
          <w:p w:rsidR="00CF26BE" w:rsidRDefault="00146CA1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  <w:r w:rsidR="00785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1383" w:type="dxa"/>
          </w:tcPr>
          <w:p w:rsidR="00CF26BE" w:rsidRDefault="00B34C93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5B16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895</w:t>
            </w:r>
          </w:p>
        </w:tc>
      </w:tr>
    </w:tbl>
    <w:p w:rsidR="00594DE7" w:rsidRDefault="00594DE7" w:rsidP="008D3AB2">
      <w:pPr>
        <w:rPr>
          <w:rFonts w:ascii="Times New Roman" w:hAnsi="Times New Roman" w:cs="Times New Roman"/>
          <w:sz w:val="28"/>
          <w:szCs w:val="28"/>
        </w:rPr>
      </w:pPr>
    </w:p>
    <w:p w:rsidR="00594DE7" w:rsidRDefault="00594DE7" w:rsidP="008D3A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Пояснение:</w:t>
      </w:r>
      <w:r w:rsidR="008D3AB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7"/>
        <w:gridCol w:w="3854"/>
      </w:tblGrid>
      <w:tr w:rsidR="008D3AB2" w:rsidTr="008D3AB2">
        <w:tc>
          <w:tcPr>
            <w:tcW w:w="0" w:type="auto"/>
          </w:tcPr>
          <w:p w:rsidR="00594DE7" w:rsidRDefault="00594DE7" w:rsidP="0037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  <w:tc>
          <w:tcPr>
            <w:tcW w:w="0" w:type="auto"/>
          </w:tcPr>
          <w:p w:rsidR="00594DE7" w:rsidRDefault="00594DE7" w:rsidP="0037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год, тыс. руб.</w:t>
            </w:r>
          </w:p>
        </w:tc>
      </w:tr>
      <w:tr w:rsidR="008D3AB2" w:rsidTr="008D3AB2">
        <w:tc>
          <w:tcPr>
            <w:tcW w:w="0" w:type="auto"/>
          </w:tcPr>
          <w:p w:rsidR="00594DE7" w:rsidRDefault="00594DE7" w:rsidP="00371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 – заработная плата</w:t>
            </w:r>
          </w:p>
        </w:tc>
        <w:tc>
          <w:tcPr>
            <w:tcW w:w="0" w:type="auto"/>
          </w:tcPr>
          <w:p w:rsidR="00594DE7" w:rsidRDefault="00594DE7" w:rsidP="008D3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2285088</w:t>
            </w:r>
            <w:r w:rsidR="008D3AB2">
              <w:rPr>
                <w:rFonts w:ascii="Times New Roman" w:hAnsi="Times New Roman" w:cs="Times New Roman"/>
                <w:sz w:val="28"/>
                <w:szCs w:val="28"/>
              </w:rPr>
              <w:t>- расчеты министерства</w:t>
            </w:r>
          </w:p>
        </w:tc>
      </w:tr>
      <w:tr w:rsidR="008D3AB2" w:rsidTr="008D3AB2">
        <w:tc>
          <w:tcPr>
            <w:tcW w:w="0" w:type="auto"/>
          </w:tcPr>
          <w:p w:rsidR="00594DE7" w:rsidRDefault="00594DE7" w:rsidP="00371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 – суточные</w:t>
            </w:r>
          </w:p>
        </w:tc>
        <w:tc>
          <w:tcPr>
            <w:tcW w:w="0" w:type="auto"/>
            <w:vAlign w:val="center"/>
          </w:tcPr>
          <w:p w:rsidR="00594DE7" w:rsidRDefault="00594DE7" w:rsidP="008D3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(700</w:t>
            </w:r>
            <w:r w:rsidRPr="009E39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Х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3901" w:rsidRPr="009E39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Х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>3)+(700</w:t>
            </w:r>
            <w:r w:rsidR="009E3901" w:rsidRPr="009E390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Х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E3901" w:rsidRPr="009E39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Х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>7)=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37800</w:t>
            </w:r>
          </w:p>
        </w:tc>
      </w:tr>
      <w:tr w:rsidR="008D3AB2" w:rsidTr="008D3AB2">
        <w:tc>
          <w:tcPr>
            <w:tcW w:w="0" w:type="auto"/>
          </w:tcPr>
          <w:p w:rsidR="00594DE7" w:rsidRDefault="00594DE7" w:rsidP="00371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 – налоги (начисления на ФОТ)</w:t>
            </w:r>
          </w:p>
        </w:tc>
        <w:tc>
          <w:tcPr>
            <w:tcW w:w="0" w:type="auto"/>
          </w:tcPr>
          <w:p w:rsidR="00594DE7" w:rsidRDefault="00594DE7" w:rsidP="008D3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690097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30,2%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 xml:space="preserve">  на ФОТ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D3AB2" w:rsidTr="008D3AB2">
        <w:tc>
          <w:tcPr>
            <w:tcW w:w="0" w:type="auto"/>
          </w:tcPr>
          <w:p w:rsidR="00594DE7" w:rsidRDefault="00594DE7" w:rsidP="00371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222 – проезд (дети на соревнования 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>в Москве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594DE7" w:rsidRDefault="009E3901" w:rsidP="008D3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3чел.</w:t>
            </w:r>
            <w:r w:rsidRPr="009E39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10000=</w:t>
            </w:r>
            <w:r w:rsidR="00594DE7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</w:tr>
      <w:tr w:rsidR="008D3AB2" w:rsidTr="008D3AB2">
        <w:tc>
          <w:tcPr>
            <w:tcW w:w="0" w:type="auto"/>
          </w:tcPr>
          <w:p w:rsidR="00594DE7" w:rsidRDefault="00594DE7" w:rsidP="00371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222 – проезд (педагоги на обучение </w:t>
            </w:r>
            <w:proofErr w:type="spellStart"/>
            <w:r w:rsidR="009E3901">
              <w:rPr>
                <w:rFonts w:ascii="Times New Roman" w:hAnsi="Times New Roman" w:cs="Times New Roman"/>
                <w:sz w:val="28"/>
                <w:szCs w:val="28"/>
              </w:rPr>
              <w:t>вМахачкале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594DE7" w:rsidRPr="009E3901" w:rsidRDefault="009E3901" w:rsidP="00785B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6чел.</w:t>
            </w:r>
            <w:r w:rsidRPr="009E39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</w:t>
            </w:r>
            <w:r w:rsidR="00785B1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~</w:t>
            </w:r>
            <w:r w:rsidR="00785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4DE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D3AB2" w:rsidTr="008D3AB2">
        <w:tc>
          <w:tcPr>
            <w:tcW w:w="0" w:type="auto"/>
          </w:tcPr>
          <w:p w:rsidR="00594DE7" w:rsidRDefault="00594DE7" w:rsidP="00371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– проживание (дети на соревнованиях 3 дня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 xml:space="preserve"> в Москве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594DE7" w:rsidRDefault="009E3901" w:rsidP="008D3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3чел.</w:t>
            </w:r>
            <w:r w:rsidRPr="009E39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дня</w:t>
            </w:r>
            <w:r w:rsidRPr="009E39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1650=</w:t>
            </w:r>
            <w:r w:rsidR="00594DE7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8D3AB2" w:rsidTr="008D3AB2">
        <w:tc>
          <w:tcPr>
            <w:tcW w:w="0" w:type="auto"/>
          </w:tcPr>
          <w:p w:rsidR="00594DE7" w:rsidRDefault="00594DE7" w:rsidP="00371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– проживание (педагоги на обучении 7 дней</w:t>
            </w:r>
            <w:r w:rsidR="009E3901">
              <w:rPr>
                <w:rFonts w:ascii="Times New Roman" w:hAnsi="Times New Roman" w:cs="Times New Roman"/>
                <w:sz w:val="28"/>
                <w:szCs w:val="28"/>
              </w:rPr>
              <w:t xml:space="preserve"> в Махачкале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594DE7" w:rsidRDefault="009E3901" w:rsidP="00785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чел.</w:t>
            </w:r>
            <w:r w:rsidRPr="009E39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</w:t>
            </w:r>
            <w:r w:rsidR="00785B1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="00785B16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8D3AB2" w:rsidTr="008D3AB2">
        <w:tc>
          <w:tcPr>
            <w:tcW w:w="0" w:type="auto"/>
          </w:tcPr>
          <w:p w:rsidR="00594DE7" w:rsidRDefault="00594DE7" w:rsidP="00371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 – основные (расходные материалы)</w:t>
            </w:r>
          </w:p>
        </w:tc>
        <w:tc>
          <w:tcPr>
            <w:tcW w:w="0" w:type="auto"/>
          </w:tcPr>
          <w:p w:rsidR="00594DE7" w:rsidRDefault="00594DE7" w:rsidP="008D3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  <w:r w:rsidR="008D3AB2">
              <w:rPr>
                <w:rFonts w:ascii="Times New Roman" w:hAnsi="Times New Roman" w:cs="Times New Roman"/>
                <w:sz w:val="28"/>
                <w:szCs w:val="28"/>
              </w:rPr>
              <w:t xml:space="preserve"> - расчеты министерства</w:t>
            </w:r>
          </w:p>
        </w:tc>
      </w:tr>
      <w:tr w:rsidR="008D3AB2" w:rsidTr="008D3AB2">
        <w:tc>
          <w:tcPr>
            <w:tcW w:w="0" w:type="auto"/>
          </w:tcPr>
          <w:p w:rsidR="00594DE7" w:rsidRDefault="00594DE7" w:rsidP="00371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расходы</w:t>
            </w:r>
          </w:p>
        </w:tc>
        <w:tc>
          <w:tcPr>
            <w:tcW w:w="0" w:type="auto"/>
          </w:tcPr>
          <w:p w:rsidR="00594DE7" w:rsidRDefault="00594DE7" w:rsidP="008D3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150000</w:t>
            </w:r>
          </w:p>
        </w:tc>
      </w:tr>
      <w:tr w:rsidR="008D3AB2" w:rsidTr="008D3AB2">
        <w:tc>
          <w:tcPr>
            <w:tcW w:w="0" w:type="auto"/>
          </w:tcPr>
          <w:p w:rsidR="00594DE7" w:rsidRPr="00CF26BE" w:rsidRDefault="00594DE7" w:rsidP="003711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6B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594DE7" w:rsidRDefault="00785B16" w:rsidP="008D3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3351 </w:t>
            </w:r>
            <w:r w:rsidR="00594DE7">
              <w:rPr>
                <w:rFonts w:ascii="Times New Roman" w:hAnsi="Times New Roman" w:cs="Times New Roman"/>
                <w:sz w:val="28"/>
                <w:szCs w:val="28"/>
              </w:rPr>
              <w:t>985</w:t>
            </w:r>
          </w:p>
        </w:tc>
      </w:tr>
    </w:tbl>
    <w:p w:rsidR="008D3AB2" w:rsidRDefault="008D3AB2" w:rsidP="00594D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DE7" w:rsidRPr="00CF26BE" w:rsidRDefault="008D3AB2" w:rsidP="008D3A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последующие 2020,2021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 суммы меняются с учетом  предполагаемой инфляции.</w:t>
      </w:r>
    </w:p>
    <w:sectPr w:rsidR="00594DE7" w:rsidRPr="00CF26BE" w:rsidSect="008D3AB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26BE"/>
    <w:rsid w:val="000854A5"/>
    <w:rsid w:val="00146CA1"/>
    <w:rsid w:val="002D1FC6"/>
    <w:rsid w:val="003B12A6"/>
    <w:rsid w:val="00594DE7"/>
    <w:rsid w:val="0063552F"/>
    <w:rsid w:val="00635A5B"/>
    <w:rsid w:val="00785B16"/>
    <w:rsid w:val="008946E5"/>
    <w:rsid w:val="008D3AB2"/>
    <w:rsid w:val="009E3901"/>
    <w:rsid w:val="00A935DE"/>
    <w:rsid w:val="00AC6F31"/>
    <w:rsid w:val="00AD0302"/>
    <w:rsid w:val="00B34C93"/>
    <w:rsid w:val="00CF26BE"/>
    <w:rsid w:val="00D37A90"/>
    <w:rsid w:val="00DB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0D310-2826-406A-AC3B-4E82F043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Hadijat</cp:lastModifiedBy>
  <cp:revision>14</cp:revision>
  <dcterms:created xsi:type="dcterms:W3CDTF">2019-05-24T11:19:00Z</dcterms:created>
  <dcterms:modified xsi:type="dcterms:W3CDTF">2019-06-19T11:15:00Z</dcterms:modified>
</cp:coreProperties>
</file>